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F5" w:rsidRDefault="00E979F5" w:rsidP="00973D9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D92">
        <w:rPr>
          <w:rFonts w:ascii="Times New Roman" w:hAnsi="Times New Roman" w:cs="Times New Roman"/>
          <w:b/>
          <w:sz w:val="24"/>
          <w:szCs w:val="24"/>
        </w:rPr>
        <w:t>Письмо №1</w:t>
      </w:r>
      <w:r w:rsidR="001138A2">
        <w:rPr>
          <w:rFonts w:ascii="Times New Roman" w:hAnsi="Times New Roman" w:cs="Times New Roman"/>
          <w:b/>
          <w:sz w:val="24"/>
          <w:szCs w:val="24"/>
        </w:rPr>
        <w:t>96</w:t>
      </w:r>
      <w:r w:rsidRPr="00973D92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216D75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CA030A">
        <w:rPr>
          <w:rFonts w:ascii="Times New Roman" w:hAnsi="Times New Roman" w:cs="Times New Roman"/>
          <w:b/>
          <w:sz w:val="24"/>
          <w:szCs w:val="24"/>
        </w:rPr>
        <w:t>4</w:t>
      </w:r>
      <w:r w:rsidR="00216D75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973D92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1138A2" w:rsidRPr="00973D92" w:rsidRDefault="001138A2" w:rsidP="00973D9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мониторинге сайтов ОО</w:t>
      </w:r>
    </w:p>
    <w:p w:rsidR="00E979F5" w:rsidRPr="00973D92" w:rsidRDefault="00E979F5" w:rsidP="00973D92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D92">
        <w:rPr>
          <w:rFonts w:ascii="Times New Roman" w:hAnsi="Times New Roman" w:cs="Times New Roman"/>
          <w:b/>
          <w:sz w:val="24"/>
          <w:szCs w:val="24"/>
        </w:rPr>
        <w:t>Руководителям ОО</w:t>
      </w:r>
    </w:p>
    <w:p w:rsidR="00CA030A" w:rsidRPr="00CA030A" w:rsidRDefault="00CA030A" w:rsidP="00CA03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A03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CA030A" w:rsidRPr="00CA030A" w:rsidRDefault="00CA030A" w:rsidP="00CA03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A2">
        <w:rPr>
          <w:rFonts w:ascii="Times New Roman" w:hAnsi="Times New Roman" w:cs="Times New Roman"/>
          <w:sz w:val="24"/>
          <w:szCs w:val="24"/>
        </w:rPr>
        <w:t xml:space="preserve">В соответствии с письмом </w:t>
      </w:r>
      <w:r w:rsidRPr="00CA03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 w:rsidRPr="001138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Республики Дагестан </w:t>
      </w:r>
      <w:r w:rsidRPr="0011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06-2069/08-18/20 от 04 марта 2020г. </w:t>
      </w:r>
      <w:r w:rsidRPr="001138A2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</w:t>
      </w:r>
      <w:r w:rsidRPr="00CA0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напоминает о том,  что в соответствии с п. 3 ст. 28 Федерального закона от 29.12.2012 г.№ 273-ФЗ "Об образовании в Российской Федерации" каждая образовательная организация должна иметь и вести свой сайт в информационно-телекоммуникационной сети "Интернет".</w:t>
      </w:r>
    </w:p>
    <w:p w:rsidR="00CA030A" w:rsidRPr="00CA030A" w:rsidRDefault="00CA030A" w:rsidP="00CA030A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на интернет-сайте информационных материалов руководителям образовательных организаций следует руководствоваться следующими документами:</w:t>
      </w:r>
    </w:p>
    <w:p w:rsidR="00CA030A" w:rsidRPr="00CA030A" w:rsidRDefault="00CA030A" w:rsidP="00CA030A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статьями 29 и 95 Федерального закона от 29 декабря 2012г. № 273-ФЗ "Об образовании в Российской Федерации";</w:t>
      </w:r>
    </w:p>
    <w:p w:rsidR="00CA030A" w:rsidRPr="00CA030A" w:rsidRDefault="00CA030A" w:rsidP="00CA03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10 июля 2013 г. № 582 «Об утверждении Правил размещения на официальном сайте образовательной организации в информационно-телекоммуникационной сети "Интернет"  и обновления информации об образовательной организации» (далее - постановление №582);</w:t>
      </w:r>
    </w:p>
    <w:p w:rsidR="00CA030A" w:rsidRPr="00CA030A" w:rsidRDefault="00CA030A" w:rsidP="00CA030A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5 августа 2013 г. № 662 "Об осуществлении мониторинга системы образования";</w:t>
      </w:r>
    </w:p>
    <w:p w:rsidR="00CA030A" w:rsidRPr="00CA030A" w:rsidRDefault="00CA030A" w:rsidP="00CA030A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</w:t>
      </w:r>
      <w:proofErr w:type="spellStart"/>
      <w:r w:rsidRPr="00CA03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A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 июня 2013 г. № 462 "Об утверждении Порядка проведения самообследования образовательной организации";</w:t>
      </w:r>
    </w:p>
    <w:p w:rsidR="00CA030A" w:rsidRPr="00CA030A" w:rsidRDefault="00CA030A" w:rsidP="00CA030A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письмом </w:t>
      </w:r>
      <w:proofErr w:type="spellStart"/>
      <w:r w:rsidRPr="00CA03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A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 октября 2013 г. №АП-1994/02 "О методических рекомендациях по проведению независимой </w:t>
      </w:r>
      <w:proofErr w:type="gramStart"/>
      <w:r w:rsidRPr="00CA03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оценки качества работы образовательных организаций</w:t>
      </w:r>
      <w:proofErr w:type="gramEnd"/>
      <w:r w:rsidRPr="00CA030A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CA030A" w:rsidRPr="00CA030A" w:rsidRDefault="00CA030A" w:rsidP="00CA03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 на то, что информация (по пункту 3 постановления № 582) о персональном составе педагогических работников с указанием уровня образования, квалификации и опыта работы  размещается в строгом соответствии с соблюдением требований законодательства Российской Федерации о персональных данных (при наличии добровольного письменного согласия педагогического работника). Также не допускается размещение на сайтах образовательных организаций персональных данных учащихся без согласования (например, списков обучающихся по классам и др.). </w:t>
      </w:r>
    </w:p>
    <w:p w:rsidR="00836F7A" w:rsidRDefault="00CA030A" w:rsidP="00CA03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11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8A2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марта 2020 года Управлением образования будет проведен мониторинг сайтов образовательных организаций района</w:t>
      </w:r>
      <w:r w:rsidR="0083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 представлен в МО</w:t>
      </w:r>
      <w:r w:rsidRPr="0011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030A" w:rsidRDefault="00CA030A" w:rsidP="00CA03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r w:rsidRPr="00CA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организовать работу </w:t>
      </w:r>
      <w:r w:rsidR="001138A2" w:rsidRPr="00113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A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</w:t>
      </w:r>
      <w:r w:rsidR="001138A2" w:rsidRPr="0011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сайта </w:t>
      </w:r>
      <w:r w:rsidRPr="00CA03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требованиям</w:t>
      </w:r>
      <w:r w:rsidR="0083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кратчайшие сроки</w:t>
      </w:r>
      <w:bookmarkStart w:id="0" w:name="_GoBack"/>
      <w:bookmarkEnd w:id="0"/>
      <w:r w:rsidRPr="00CA0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8A2" w:rsidRPr="00CA030A" w:rsidRDefault="001138A2" w:rsidP="00CA03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30A" w:rsidRPr="00CA030A" w:rsidRDefault="00CA030A" w:rsidP="00CA03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A03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973D92" w:rsidRDefault="00973D92" w:rsidP="00973D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92">
        <w:rPr>
          <w:rFonts w:ascii="Times New Roman" w:hAnsi="Times New Roman" w:cs="Times New Roman"/>
          <w:sz w:val="24"/>
          <w:szCs w:val="24"/>
        </w:rPr>
        <w:t xml:space="preserve">Начальник МКУ «УО»:                                                        </w:t>
      </w:r>
      <w:proofErr w:type="spellStart"/>
      <w:r w:rsidRPr="00973D92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1138A2" w:rsidRPr="00973D92" w:rsidRDefault="001138A2" w:rsidP="00973D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3D92" w:rsidRDefault="00973D92" w:rsidP="00DE325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3D92">
        <w:rPr>
          <w:rFonts w:ascii="Times New Roman" w:hAnsi="Times New Roman" w:cs="Times New Roman"/>
          <w:i/>
          <w:sz w:val="24"/>
          <w:szCs w:val="28"/>
        </w:rPr>
        <w:t>Исп.У.Магомедова</w:t>
      </w:r>
      <w:proofErr w:type="spellEnd"/>
    </w:p>
    <w:sectPr w:rsidR="00973D92" w:rsidSect="001E542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819"/>
    <w:multiLevelType w:val="hybridMultilevel"/>
    <w:tmpl w:val="3A7E46BC"/>
    <w:lvl w:ilvl="0" w:tplc="213A2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3D7C3C"/>
    <w:multiLevelType w:val="hybridMultilevel"/>
    <w:tmpl w:val="44B41F8E"/>
    <w:lvl w:ilvl="0" w:tplc="7E5AA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D"/>
    <w:rsid w:val="00056546"/>
    <w:rsid w:val="001138A2"/>
    <w:rsid w:val="001421A0"/>
    <w:rsid w:val="00162126"/>
    <w:rsid w:val="001E5423"/>
    <w:rsid w:val="00216D75"/>
    <w:rsid w:val="002E01D2"/>
    <w:rsid w:val="002F7CB6"/>
    <w:rsid w:val="00325375"/>
    <w:rsid w:val="0035103D"/>
    <w:rsid w:val="00361D5D"/>
    <w:rsid w:val="003D5344"/>
    <w:rsid w:val="004212FB"/>
    <w:rsid w:val="005155A0"/>
    <w:rsid w:val="00674332"/>
    <w:rsid w:val="006D4691"/>
    <w:rsid w:val="00836F7A"/>
    <w:rsid w:val="008A17C0"/>
    <w:rsid w:val="008E3F56"/>
    <w:rsid w:val="00936C9E"/>
    <w:rsid w:val="00973D92"/>
    <w:rsid w:val="00AF57F0"/>
    <w:rsid w:val="00B34BEA"/>
    <w:rsid w:val="00C64BE4"/>
    <w:rsid w:val="00CA030A"/>
    <w:rsid w:val="00CB74A6"/>
    <w:rsid w:val="00DE325D"/>
    <w:rsid w:val="00E1615A"/>
    <w:rsid w:val="00E979F5"/>
    <w:rsid w:val="00EA26CB"/>
    <w:rsid w:val="00F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74A6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DE3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74A6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DE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Магомед-ПК</dc:creator>
  <cp:lastModifiedBy>Ума</cp:lastModifiedBy>
  <cp:revision>4</cp:revision>
  <dcterms:created xsi:type="dcterms:W3CDTF">2020-03-04T15:49:00Z</dcterms:created>
  <dcterms:modified xsi:type="dcterms:W3CDTF">2020-03-04T15:50:00Z</dcterms:modified>
</cp:coreProperties>
</file>